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84DBA" w14:textId="54AAAA9D" w:rsidR="00D86706" w:rsidRDefault="00561FA8" w:rsidP="00D727A4">
      <w:pPr>
        <w:pStyle w:val="Heading1"/>
        <w:rPr>
          <w:lang w:val="en-US"/>
        </w:rPr>
      </w:pPr>
      <w:r>
        <w:rPr>
          <w:lang w:val="en-US"/>
        </w:rPr>
        <w:t>Regulatory</w:t>
      </w:r>
      <w:r w:rsidR="00D727A4">
        <w:rPr>
          <w:lang w:val="en-US"/>
        </w:rPr>
        <w:t xml:space="preserve"> Summary </w:t>
      </w:r>
    </w:p>
    <w:p w14:paraId="75DDC9C2" w14:textId="6EADD2C8" w:rsidR="003C7867" w:rsidRDefault="003C7867" w:rsidP="003C7867">
      <w:pPr>
        <w:rPr>
          <w:lang w:val="en-US"/>
        </w:rPr>
      </w:pPr>
      <w:r>
        <w:rPr>
          <w:lang w:val="en-US"/>
        </w:rPr>
        <w:t xml:space="preserve">The benefit of starting with ovulation testing is that the regulatory barriers are </w:t>
      </w:r>
      <w:r w:rsidR="003E17F6">
        <w:rPr>
          <w:lang w:val="en-US"/>
        </w:rPr>
        <w:t>relatively low</w:t>
      </w:r>
      <w:r>
        <w:rPr>
          <w:lang w:val="en-US"/>
        </w:rPr>
        <w:t xml:space="preserve">. This is the </w:t>
      </w:r>
      <w:proofErr w:type="gramStart"/>
      <w:r w:rsidR="003E17F6">
        <w:rPr>
          <w:lang w:val="en-US"/>
        </w:rPr>
        <w:t>most clear</w:t>
      </w:r>
      <w:proofErr w:type="gramEnd"/>
      <w:r w:rsidR="003E17F6">
        <w:rPr>
          <w:lang w:val="en-US"/>
        </w:rPr>
        <w:t xml:space="preserve"> and well defined</w:t>
      </w:r>
      <w:r>
        <w:rPr>
          <w:lang w:val="en-US"/>
        </w:rPr>
        <w:t xml:space="preserve"> path to get a diagnostic product into people’s homes. </w:t>
      </w:r>
    </w:p>
    <w:p w14:paraId="7BA4160D" w14:textId="04B7A2DD" w:rsidR="00AF4A3F" w:rsidRDefault="003C7867" w:rsidP="003C7867">
      <w:pPr>
        <w:rPr>
          <w:lang w:val="en-US"/>
        </w:rPr>
      </w:pPr>
      <w:r>
        <w:rPr>
          <w:lang w:val="en-US"/>
        </w:rPr>
        <w:t xml:space="preserve">According to regulation 862.1485, LH tests in urine or serum are Class 1 and exempt from premarket notification. The associated product code is NGE, which contains almost all the ovulation tests currently on the market including Clearblue and </w:t>
      </w:r>
      <w:proofErr w:type="spellStart"/>
      <w:r>
        <w:rPr>
          <w:lang w:val="en-US"/>
        </w:rPr>
        <w:t>Easy@Home</w:t>
      </w:r>
      <w:proofErr w:type="spellEnd"/>
      <w:r>
        <w:rPr>
          <w:lang w:val="en-US"/>
        </w:rPr>
        <w:t xml:space="preserve">. We have confirmed that we also fall under this product code by having two separate regulatory consultants complete a regulatory assessment (K2 consulting and </w:t>
      </w:r>
      <w:r w:rsidRPr="003E17F6">
        <w:rPr>
          <w:lang w:val="en-US"/>
        </w:rPr>
        <w:t>HP</w:t>
      </w:r>
      <w:r w:rsidR="003E17F6">
        <w:rPr>
          <w:lang w:val="en-US"/>
        </w:rPr>
        <w:t>&amp;</w:t>
      </w:r>
      <w:r w:rsidRPr="003E17F6">
        <w:rPr>
          <w:lang w:val="en-US"/>
        </w:rPr>
        <w:t>M</w:t>
      </w:r>
      <w:r w:rsidR="003E17F6">
        <w:rPr>
          <w:lang w:val="en-US"/>
        </w:rPr>
        <w:t>.</w:t>
      </w:r>
      <w:r>
        <w:rPr>
          <w:lang w:val="en-US"/>
        </w:rPr>
        <w:t xml:space="preserve"> </w:t>
      </w:r>
      <w:r w:rsidR="00AF4A3F">
        <w:rPr>
          <w:lang w:val="en-US"/>
        </w:rPr>
        <w:t xml:space="preserve">The resulting regulatory path is shown below: </w:t>
      </w:r>
    </w:p>
    <w:p w14:paraId="5939FF3F" w14:textId="2F43CBA5" w:rsidR="0008383A" w:rsidRPr="003C7867" w:rsidRDefault="00FF4AC0" w:rsidP="00FF4AC0">
      <w:pPr>
        <w:jc w:val="center"/>
        <w:rPr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6E851A8" wp14:editId="2E510E0F">
                <wp:extent cx="5167417" cy="8407524"/>
                <wp:effectExtent l="0" t="0" r="14605" b="12700"/>
                <wp:docPr id="42" name="Group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9EB48D-4FDC-4755-80A4-781E434D9B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7417" cy="8407524"/>
                          <a:chOff x="0" y="-1"/>
                          <a:chExt cx="5167416" cy="8407525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78647E24-D81C-46E9-B0CD-C499349EEE28}"/>
                            </a:ext>
                          </a:extLst>
                        </wps:cNvPr>
                        <wps:cNvSpPr/>
                        <wps:spPr>
                          <a:xfrm>
                            <a:off x="3496790" y="3617315"/>
                            <a:ext cx="1657927" cy="71985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68930A" w14:textId="77777777" w:rsidR="00FF4AC0" w:rsidRDefault="00FF4AC0" w:rsidP="00FF4AC0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hAnsi="Calibri"/>
                                  <w:color w:val="FFFFFF" w:themeColor="light1"/>
                                  <w:lang w:val="en-US"/>
                                </w:rPr>
                                <w:t>Complete user testing for CLIA application.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56DC0BEC-2FCE-4196-8C4F-3AEB9E74FA61}"/>
                            </a:ext>
                          </a:extLst>
                        </wpg:cNvPr>
                        <wpg:cNvGrpSpPr/>
                        <wpg:grpSpPr>
                          <a:xfrm>
                            <a:off x="0" y="-1"/>
                            <a:ext cx="5167416" cy="8407525"/>
                            <a:chOff x="0" y="0"/>
                            <a:chExt cx="5134430" cy="8259082"/>
                          </a:xfrm>
                        </wpg:grpSpPr>
                        <wps:wsp>
                          <wps:cNvPr id="4" name="Rectangle 4">
                            <a:extLst>
                              <a:ext uri="{FF2B5EF4-FFF2-40B4-BE49-F238E27FC236}">
                                <a16:creationId xmlns:a16="http://schemas.microsoft.com/office/drawing/2014/main" id="{7F3F49BA-C936-4FAD-80EF-AD4ABE6E782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93901" y="1065893"/>
                              <a:ext cx="1645557" cy="70666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DDA785" w14:textId="77777777" w:rsidR="00FF4AC0" w:rsidRDefault="00FF4AC0" w:rsidP="00FF4AC0">
                                <w:pPr>
                                  <w:spacing w:line="256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Calibri" w:hAnsi="Calibri"/>
                                    <w:color w:val="FFFFFF" w:themeColor="light1"/>
                                    <w:lang w:val="en-US"/>
                                  </w:rPr>
                                  <w:t xml:space="preserve">File pre-submission to confirm CLIA requirements.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>
                            <a:extLst>
                              <a:ext uri="{FF2B5EF4-FFF2-40B4-BE49-F238E27FC236}">
                                <a16:creationId xmlns:a16="http://schemas.microsoft.com/office/drawing/2014/main" id="{41E5FCAE-7471-4FBB-889F-34ABC0DD4E1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95714" y="6315982"/>
                              <a:ext cx="1645557" cy="70938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707EB2" w14:textId="77777777" w:rsidR="00FF4AC0" w:rsidRDefault="00FF4AC0" w:rsidP="00FF4AC0">
                                <w:pPr>
                                  <w:spacing w:line="256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Calibri" w:hAnsi="Calibri"/>
                                    <w:color w:val="FFFFFF" w:themeColor="light1"/>
                                    <w:lang w:val="en-US"/>
                                  </w:rPr>
                                  <w:t xml:space="preserve">Register establishment with the FDA.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>
                            <a:extLst>
                              <a:ext uri="{FF2B5EF4-FFF2-40B4-BE49-F238E27FC236}">
                                <a16:creationId xmlns:a16="http://schemas.microsoft.com/office/drawing/2014/main" id="{82FD7C1F-079E-4B0D-91A7-A9DCE2B3194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77571" y="7558768"/>
                              <a:ext cx="1645557" cy="70031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B94349" w14:textId="77777777" w:rsidR="00FF4AC0" w:rsidRDefault="00FF4AC0" w:rsidP="00FF4AC0">
                                <w:pPr>
                                  <w:spacing w:line="256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Calibri" w:hAnsi="Calibri"/>
                                    <w:color w:val="FFFFFF" w:themeColor="light1"/>
                                    <w:lang w:val="en-US"/>
                                  </w:rPr>
                                  <w:t>Launch Product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>
                            <a:extLst>
                              <a:ext uri="{FF2B5EF4-FFF2-40B4-BE49-F238E27FC236}">
                                <a16:creationId xmlns:a16="http://schemas.microsoft.com/office/drawing/2014/main" id="{9B778EE2-8850-4F3A-890A-142A1C2883E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87058" y="4422772"/>
                              <a:ext cx="1647372" cy="69124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573271" w14:textId="77777777" w:rsidR="00FF4AC0" w:rsidRDefault="00FF4AC0" w:rsidP="00FF4AC0">
                                <w:pPr>
                                  <w:spacing w:line="256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Calibri" w:hAnsi="Calibri"/>
                                    <w:color w:val="FFFFFF" w:themeColor="light1"/>
                                    <w:lang w:val="en-US"/>
                                  </w:rPr>
                                  <w:t xml:space="preserve">File CLIA application.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>
                            <a:extLst>
                              <a:ext uri="{FF2B5EF4-FFF2-40B4-BE49-F238E27FC236}">
                                <a16:creationId xmlns:a16="http://schemas.microsoft.com/office/drawing/2014/main" id="{4B11F553-4AC2-408B-B1D4-27207123710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87058" y="5277301"/>
                              <a:ext cx="1641022" cy="70666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36FA9B" w14:textId="77777777" w:rsidR="00FF4AC0" w:rsidRDefault="00FF4AC0" w:rsidP="00FF4AC0">
                                <w:pPr>
                                  <w:spacing w:line="256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Calibri" w:hAnsi="Calibri"/>
                                    <w:color w:val="FFFFFF" w:themeColor="light1"/>
                                    <w:lang w:val="en-US"/>
                                  </w:rPr>
                                  <w:t xml:space="preserve">Receive CLIA waiver.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Connector: Elbow 9">
                            <a:extLst>
                              <a:ext uri="{FF2B5EF4-FFF2-40B4-BE49-F238E27FC236}">
                                <a16:creationId xmlns:a16="http://schemas.microsoft.com/office/drawing/2014/main" id="{2E2F74B0-F70B-49E0-A5EC-FFA7E75FDAE0}"/>
                              </a:ext>
                            </a:extLst>
                          </wps:cNvPr>
                          <wps:cNvCnPr>
                            <a:stCxn id="4" idx="2"/>
                            <a:endCxn id="2" idx="0"/>
                          </wps:cNvCnPr>
                          <wps:spPr>
                            <a:xfrm rot="16200000" flipH="1">
                              <a:off x="2666775" y="1920194"/>
                              <a:ext cx="1782083" cy="1486807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onnector: Elbow 10">
                            <a:extLst>
                              <a:ext uri="{FF2B5EF4-FFF2-40B4-BE49-F238E27FC236}">
                                <a16:creationId xmlns:a16="http://schemas.microsoft.com/office/drawing/2014/main" id="{EE96F8E2-90F8-4312-B161-77328B40D50E}"/>
                              </a:ext>
                            </a:extLst>
                          </wps:cNvPr>
                          <wps:cNvCnPr>
                            <a:stCxn id="4" idx="2"/>
                            <a:endCxn id="5" idx="0"/>
                          </wps:cNvCnPr>
                          <wps:spPr>
                            <a:xfrm rot="16200000" flipH="1">
                              <a:off x="543605" y="4043363"/>
                              <a:ext cx="4543425" cy="1813"/>
                            </a:xfrm>
                            <a:prstGeom prst="bentConnector3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Rectangle 11">
                            <a:extLst>
                              <a:ext uri="{FF2B5EF4-FFF2-40B4-BE49-F238E27FC236}">
                                <a16:creationId xmlns:a16="http://schemas.microsoft.com/office/drawing/2014/main" id="{9D14DF53-6225-405E-B17C-A2F91161F1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93901" y="85272"/>
                              <a:ext cx="1645557" cy="51888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38F953" w14:textId="77777777" w:rsidR="00FF4AC0" w:rsidRDefault="00FF4AC0" w:rsidP="00FF4AC0">
                                <w:pPr>
                                  <w:spacing w:line="256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Calibri" w:hAnsi="Calibri"/>
                                    <w:color w:val="FFFFFF" w:themeColor="light1"/>
                                    <w:lang w:val="en-US"/>
                                  </w:rPr>
                                  <w:t>Implement QMS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Connector: Elbow 12">
                            <a:extLst>
                              <a:ext uri="{FF2B5EF4-FFF2-40B4-BE49-F238E27FC236}">
                                <a16:creationId xmlns:a16="http://schemas.microsoft.com/office/drawing/2014/main" id="{947D5AF2-D791-40E5-8142-23A662A8FAA5}"/>
                              </a:ext>
                            </a:extLst>
                          </wps:cNvPr>
                          <wps:cNvCnPr>
                            <a:stCxn id="11" idx="2"/>
                            <a:endCxn id="4" idx="0"/>
                          </wps:cNvCnPr>
                          <wps:spPr>
                            <a:xfrm rot="5400000">
                              <a:off x="2585812" y="835025"/>
                              <a:ext cx="461736" cy="12700"/>
                            </a:xfrm>
                            <a:prstGeom prst="bentConnector3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Connector: Elbow 13">
                            <a:extLst>
                              <a:ext uri="{FF2B5EF4-FFF2-40B4-BE49-F238E27FC236}">
                                <a16:creationId xmlns:a16="http://schemas.microsoft.com/office/drawing/2014/main" id="{D8AEEAF5-B360-446B-B623-45C21C912129}"/>
                              </a:ext>
                            </a:extLst>
                          </wps:cNvPr>
                          <wps:cNvCnPr>
                            <a:stCxn id="2" idx="2"/>
                            <a:endCxn id="7" idx="0"/>
                          </wps:cNvCnPr>
                          <wps:spPr>
                            <a:xfrm rot="16200000" flipH="1">
                              <a:off x="4225247" y="4337275"/>
                              <a:ext cx="161468" cy="9525"/>
                            </a:xfrm>
                            <a:prstGeom prst="bentConnector3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Connector: Elbow 14">
                            <a:extLst>
                              <a:ext uri="{FF2B5EF4-FFF2-40B4-BE49-F238E27FC236}">
                                <a16:creationId xmlns:a16="http://schemas.microsoft.com/office/drawing/2014/main" id="{F519D696-A026-4F3B-AF46-CF4EFC614971}"/>
                              </a:ext>
                            </a:extLst>
                          </wps:cNvPr>
                          <wps:cNvCnPr>
                            <a:stCxn id="7" idx="2"/>
                            <a:endCxn id="8" idx="0"/>
                          </wps:cNvCnPr>
                          <wps:spPr>
                            <a:xfrm rot="5400000">
                              <a:off x="4227514" y="5194071"/>
                              <a:ext cx="163286" cy="3175"/>
                            </a:xfrm>
                            <a:prstGeom prst="bentConnector3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Left Brace 15">
                            <a:extLst>
                              <a:ext uri="{FF2B5EF4-FFF2-40B4-BE49-F238E27FC236}">
                                <a16:creationId xmlns:a16="http://schemas.microsoft.com/office/drawing/2014/main" id="{56CE54CC-2979-492D-9BE6-EBCA60C08D9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46201" y="0"/>
                              <a:ext cx="272143" cy="644072"/>
                            </a:xfrm>
                            <a:prstGeom prst="leftBr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Left Brace 16">
                            <a:extLst>
                              <a:ext uri="{FF2B5EF4-FFF2-40B4-BE49-F238E27FC236}">
                                <a16:creationId xmlns:a16="http://schemas.microsoft.com/office/drawing/2014/main" id="{4D54E719-D519-491B-B563-64AFDE5C612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26245" y="5230132"/>
                              <a:ext cx="255814" cy="1764394"/>
                            </a:xfrm>
                            <a:prstGeom prst="leftBr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Connector: Elbow 17">
                            <a:extLst>
                              <a:ext uri="{FF2B5EF4-FFF2-40B4-BE49-F238E27FC236}">
                                <a16:creationId xmlns:a16="http://schemas.microsoft.com/office/drawing/2014/main" id="{F28B7DAC-0785-409C-948F-1C9F1723B8AD}"/>
                              </a:ext>
                            </a:extLst>
                          </wps:cNvPr>
                          <wps:cNvCnPr>
                            <a:stCxn id="8" idx="2"/>
                            <a:endCxn id="5" idx="0"/>
                          </wps:cNvCnPr>
                          <wps:spPr>
                            <a:xfrm rot="5400000">
                              <a:off x="3395890" y="5404302"/>
                              <a:ext cx="332016" cy="1491344"/>
                            </a:xfrm>
                            <a:prstGeom prst="bentConnector3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Connector: Elbow 18">
                            <a:extLst>
                              <a:ext uri="{FF2B5EF4-FFF2-40B4-BE49-F238E27FC236}">
                                <a16:creationId xmlns:a16="http://schemas.microsoft.com/office/drawing/2014/main" id="{FD6F5C53-55D9-4056-A263-74F2C24040D6}"/>
                              </a:ext>
                            </a:extLst>
                          </wps:cNvPr>
                          <wps:cNvCnPr>
                            <a:stCxn id="5" idx="2"/>
                            <a:endCxn id="6" idx="0"/>
                          </wps:cNvCnPr>
                          <wps:spPr>
                            <a:xfrm rot="5400000">
                              <a:off x="2540455" y="7282996"/>
                              <a:ext cx="533400" cy="18143"/>
                            </a:xfrm>
                            <a:prstGeom prst="bentConnector3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TextBox 32">
                            <a:extLst>
                              <a:ext uri="{FF2B5EF4-FFF2-40B4-BE49-F238E27FC236}">
                                <a16:creationId xmlns:a16="http://schemas.microsoft.com/office/drawing/2014/main" id="{DFE9A447-B9FC-4EF3-970F-5926CA11ED7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0844" y="5880554"/>
                              <a:ext cx="1206500" cy="5624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C1F071" w14:textId="77777777" w:rsidR="00FF4AC0" w:rsidRDefault="00FF4AC0" w:rsidP="00FF4AC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dark1"/>
                                  </w:rPr>
                                  <w:t>Q2 2022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20" name="Left Brace 20">
                            <a:extLst>
                              <a:ext uri="{FF2B5EF4-FFF2-40B4-BE49-F238E27FC236}">
                                <a16:creationId xmlns:a16="http://schemas.microsoft.com/office/drawing/2014/main" id="{D26F9BAC-2EF0-4983-8E6A-10B25C890C0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33502" y="3703411"/>
                              <a:ext cx="275770" cy="1465944"/>
                            </a:xfrm>
                            <a:prstGeom prst="leftBr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Box 35">
                            <a:extLst>
                              <a:ext uri="{FF2B5EF4-FFF2-40B4-BE49-F238E27FC236}">
                                <a16:creationId xmlns:a16="http://schemas.microsoft.com/office/drawing/2014/main" id="{139505C9-1F23-4788-86CA-BDCEE14C1EB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0886" y="4182383"/>
                              <a:ext cx="1206500" cy="5624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3212AA" w14:textId="77777777" w:rsidR="00FF4AC0" w:rsidRDefault="00FF4AC0" w:rsidP="00FF4AC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dark1"/>
                                  </w:rPr>
                                  <w:t>Q1 2022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22" name="Left Brace 22">
                            <a:extLst>
                              <a:ext uri="{FF2B5EF4-FFF2-40B4-BE49-F238E27FC236}">
                                <a16:creationId xmlns:a16="http://schemas.microsoft.com/office/drawing/2014/main" id="{91910E75-662E-4C55-8E20-3686CFA90F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58901" y="1006929"/>
                              <a:ext cx="259443" cy="943428"/>
                            </a:xfrm>
                            <a:prstGeom prst="leftBr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Box 37">
                            <a:extLst>
                              <a:ext uri="{FF2B5EF4-FFF2-40B4-BE49-F238E27FC236}">
                                <a16:creationId xmlns:a16="http://schemas.microsoft.com/office/drawing/2014/main" id="{C55916FE-096E-45F7-AE7F-D7448DA1E9F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0800"/>
                              <a:ext cx="1206500" cy="5624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02E803" w14:textId="77777777" w:rsidR="00FF4AC0" w:rsidRDefault="00FF4AC0" w:rsidP="00FF4AC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dark1"/>
                                  </w:rPr>
                                  <w:t>Q1 - Q2 2022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24" name="TextBox 38">
                            <a:extLst>
                              <a:ext uri="{FF2B5EF4-FFF2-40B4-BE49-F238E27FC236}">
                                <a16:creationId xmlns:a16="http://schemas.microsoft.com/office/drawing/2014/main" id="{962D1A49-0338-458A-96AC-78170044A5B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3543" y="1170215"/>
                              <a:ext cx="1206500" cy="68398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8B9648" w14:textId="77777777" w:rsidR="00FF4AC0" w:rsidRDefault="00FF4AC0" w:rsidP="00FF4AC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dark1"/>
                                  </w:rPr>
                                  <w:t xml:space="preserve">Before Q3 2021 (depending on FDA </w:t>
                                </w:r>
                                <w:proofErr w:type="spellStart"/>
                                <w:r>
                                  <w:rPr>
                                    <w:rFonts w:hAnsi="Calibri"/>
                                    <w:color w:val="000000" w:themeColor="dark1"/>
                                  </w:rPr>
                                  <w:t>availibility</w:t>
                                </w:r>
                                <w:proofErr w:type="spellEnd"/>
                                <w:r>
                                  <w:rPr>
                                    <w:rFonts w:hAnsi="Calibri"/>
                                    <w:color w:val="000000" w:themeColor="dark1"/>
                                  </w:rPr>
                                  <w:t xml:space="preserve">) 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25" name="TextBox 33">
                            <a:extLst>
                              <a:ext uri="{FF2B5EF4-FFF2-40B4-BE49-F238E27FC236}">
                                <a16:creationId xmlns:a16="http://schemas.microsoft.com/office/drawing/2014/main" id="{0A2B96CD-E1F8-47AA-8D8B-6EDC53040A6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077080" y="2353190"/>
                              <a:ext cx="928047" cy="6222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10FDCE" w14:textId="77777777" w:rsidR="00FF4AC0" w:rsidRDefault="00FF4AC0" w:rsidP="00FF4AC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dark1"/>
                                  </w:rPr>
                                  <w:t>If CLIA Application is Required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26" name="TextBox 40">
                            <a:extLst>
                              <a:ext uri="{FF2B5EF4-FFF2-40B4-BE49-F238E27FC236}">
                                <a16:creationId xmlns:a16="http://schemas.microsoft.com/office/drawing/2014/main" id="{C84484AA-E44F-4172-A78A-840F841E7DC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367695" y="3942076"/>
                              <a:ext cx="928046" cy="78040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E5A3C6" w14:textId="77777777" w:rsidR="00FF4AC0" w:rsidRDefault="00FF4AC0" w:rsidP="00FF4AC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dark1"/>
                                  </w:rPr>
                                  <w:t>If CLIA Application is Not Required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E851A8" id="Group 41" o:spid="_x0000_s1026" style="width:406.9pt;height:662pt;mso-position-horizontal-relative:char;mso-position-vertical-relative:line" coordorigin="" coordsize="51674,84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">
                <v:rect id="Rectangle 2" o:spid="_x0000_s1027" style="position:absolute;left:34967;top:36173;width:16580;height:7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4472c4 [3204]" strokecolor="#1f3763 [1604]" strokeweight="1pt">
                  <v:textbox>
                    <w:txbxContent>
                      <w:p w14:paraId="0368930A" w14:textId="77777777" w:rsidR="00FF4AC0" w:rsidRDefault="00FF4AC0" w:rsidP="00FF4AC0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hAnsi="Calibri"/>
                            <w:color w:val="FFFFFF" w:themeColor="light1"/>
                            <w:lang w:val="en-US"/>
                          </w:rPr>
                          <w:t>Complete user testing for CLIA application.</w:t>
                        </w:r>
                      </w:p>
                    </w:txbxContent>
                  </v:textbox>
                </v:rect>
                <v:group id="Group 3" o:spid="_x0000_s1028" style="position:absolute;width:51674;height:84075" coordsize="51344,8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9" style="position:absolute;left:19939;top:10658;width:16455;height:7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0LvgAAANoAAAAPAAAAZHJzL2Rvd25yZXYueG1sRI/disIw&#10;EIXvBd8hjOCdTRVx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C0B3Qu+AAAA2gAAAA8AAAAAAAAA&#10;AAAAAAAABwIAAGRycy9kb3ducmV2LnhtbFBLBQYAAAAAAwADALcAAADyAgAAAAA=&#10;" fillcolor="#4472c4 [3204]" strokecolor="#1f3763 [1604]" strokeweight="1pt">
                    <v:textbox>
                      <w:txbxContent>
                        <w:p w14:paraId="5DDDA785" w14:textId="77777777" w:rsidR="00FF4AC0" w:rsidRDefault="00FF4AC0" w:rsidP="00FF4AC0">
                          <w:pPr>
                            <w:spacing w:line="25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Calibri" w:hAnsi="Calibri"/>
                              <w:color w:val="FFFFFF" w:themeColor="light1"/>
                              <w:lang w:val="en-US"/>
                            </w:rPr>
                            <w:t xml:space="preserve">File pre-submission to confirm CLIA requirements. </w:t>
                          </w:r>
                        </w:p>
                      </w:txbxContent>
                    </v:textbox>
                  </v:rect>
                  <v:rect id="Rectangle 5" o:spid="_x0000_s1030" style="position:absolute;left:19957;top:63159;width:16455;height:7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iQvgAAANoAAAAPAAAAZHJzL2Rvd25yZXYueG1sRI/disIw&#10;EIXvBd8hjOCdTRV0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EJNeJC+AAAA2gAAAA8AAAAAAAAA&#10;AAAAAAAABwIAAGRycy9kb3ducmV2LnhtbFBLBQYAAAAAAwADALcAAADyAgAAAAA=&#10;" fillcolor="#4472c4 [3204]" strokecolor="#1f3763 [1604]" strokeweight="1pt">
                    <v:textbox>
                      <w:txbxContent>
                        <w:p w14:paraId="1B707EB2" w14:textId="77777777" w:rsidR="00FF4AC0" w:rsidRDefault="00FF4AC0" w:rsidP="00FF4AC0">
                          <w:pPr>
                            <w:spacing w:line="25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Calibri" w:hAnsi="Calibri"/>
                              <w:color w:val="FFFFFF" w:themeColor="light1"/>
                              <w:lang w:val="en-US"/>
                            </w:rPr>
                            <w:t xml:space="preserve">Register establishment with the FDA. </w:t>
                          </w:r>
                        </w:p>
                      </w:txbxContent>
                    </v:textbox>
                  </v:rect>
                  <v:rect id="Rectangle 6" o:spid="_x0000_s1031" style="position:absolute;left:19775;top:75587;width:16456;height:7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4472c4 [3204]" strokecolor="#1f3763 [1604]" strokeweight="1pt">
                    <v:textbox>
                      <w:txbxContent>
                        <w:p w14:paraId="45B94349" w14:textId="77777777" w:rsidR="00FF4AC0" w:rsidRDefault="00FF4AC0" w:rsidP="00FF4AC0">
                          <w:pPr>
                            <w:spacing w:line="25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Calibri" w:hAnsi="Calibri"/>
                              <w:color w:val="FFFFFF" w:themeColor="light1"/>
                              <w:lang w:val="en-US"/>
                            </w:rPr>
                            <w:t>Launch Product</w:t>
                          </w:r>
                        </w:p>
                      </w:txbxContent>
                    </v:textbox>
                  </v:rect>
                  <v:rect id="Rectangle 7" o:spid="_x0000_s1032" style="position:absolute;left:34870;top:44227;width:16474;height:6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4472c4 [3204]" strokecolor="#1f3763 [1604]" strokeweight="1pt">
                    <v:textbox>
                      <w:txbxContent>
                        <w:p w14:paraId="6F573271" w14:textId="77777777" w:rsidR="00FF4AC0" w:rsidRDefault="00FF4AC0" w:rsidP="00FF4AC0">
                          <w:pPr>
                            <w:spacing w:line="25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Calibri" w:hAnsi="Calibri"/>
                              <w:color w:val="FFFFFF" w:themeColor="light1"/>
                              <w:lang w:val="en-US"/>
                            </w:rPr>
                            <w:t xml:space="preserve">File CLIA application. </w:t>
                          </w:r>
                        </w:p>
                      </w:txbxContent>
                    </v:textbox>
                  </v:rect>
                  <v:rect id="Rectangle 8" o:spid="_x0000_s1033" style="position:absolute;left:34870;top:52773;width:16410;height:7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" fillcolor="#4472c4 [3204]" strokecolor="#1f3763 [1604]" strokeweight="1pt">
                    <v:textbox>
                      <w:txbxContent>
                        <w:p w14:paraId="7F36FA9B" w14:textId="77777777" w:rsidR="00FF4AC0" w:rsidRDefault="00FF4AC0" w:rsidP="00FF4AC0">
                          <w:pPr>
                            <w:spacing w:line="25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Calibri" w:hAnsi="Calibri"/>
                              <w:color w:val="FFFFFF" w:themeColor="light1"/>
                              <w:lang w:val="en-US"/>
                            </w:rPr>
                            <w:t xml:space="preserve">Receive CLIA waiver. </w:t>
                          </w:r>
                        </w:p>
                      </w:txbxContent>
                    </v:textbox>
                  </v:rect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nector: Elbow 9" o:spid="_x0000_s1034" type="#_x0000_t34" style="position:absolute;left:26667;top:19202;width:17821;height:1486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" strokecolor="#4472c4 [3204]" strokeweight=".5pt">
                    <v:stroke endarrow="block"/>
                  </v:shape>
                  <v:shape id="Connector: Elbow 10" o:spid="_x0000_s1035" type="#_x0000_t34" style="position:absolute;left:5436;top:40433;width:45434;height:1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" strokecolor="#4472c4 [3204]" strokeweight=".5pt">
                    <v:stroke endarrow="block"/>
                  </v:shape>
                  <v:rect id="Rectangle 11" o:spid="_x0000_s1036" style="position:absolute;left:19939;top:852;width:16455;height:5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" fillcolor="#4472c4 [3204]" strokecolor="#1f3763 [1604]" strokeweight="1pt">
                    <v:textbox>
                      <w:txbxContent>
                        <w:p w14:paraId="7B38F953" w14:textId="77777777" w:rsidR="00FF4AC0" w:rsidRDefault="00FF4AC0" w:rsidP="00FF4AC0">
                          <w:pPr>
                            <w:spacing w:line="25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Calibri" w:hAnsi="Calibri"/>
                              <w:color w:val="FFFFFF" w:themeColor="light1"/>
                              <w:lang w:val="en-US"/>
                            </w:rPr>
                            <w:t>Implement QMS</w:t>
                          </w:r>
                        </w:p>
                      </w:txbxContent>
                    </v:textbox>
                  </v:rect>
                  <v:shape id="Connector: Elbow 12" o:spid="_x0000_s1037" type="#_x0000_t34" style="position:absolute;left:25858;top:8350;width:4617;height:12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" strokecolor="#4472c4 [3204]" strokeweight=".5pt">
                    <v:stroke endarrow="block"/>
                  </v:shape>
                  <v:shape id="Connector: Elbow 13" o:spid="_x0000_s1038" type="#_x0000_t34" style="position:absolute;left:42253;top:43372;width:1614;height:9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" strokecolor="#4472c4 [3204]" strokeweight=".5pt">
                    <v:stroke endarrow="block"/>
                  </v:shape>
                  <v:shape id="Connector: Elbow 14" o:spid="_x0000_s1039" type="#_x0000_t34" style="position:absolute;left:42274;top:51941;width:1633;height:3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" strokecolor="#4472c4 [3204]" strokeweight=".5pt">
                    <v:stroke endarrow="block"/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Left Brace 15" o:spid="_x0000_s1040" type="#_x0000_t87" style="position:absolute;left:13462;width:2721;height:6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" adj="761" strokecolor="#4472c4 [3204]" strokeweight=".5pt">
                    <v:stroke joinstyle="miter"/>
                  </v:shape>
                  <v:shape id="Left Brace 16" o:spid="_x0000_s1041" type="#_x0000_t87" style="position:absolute;left:13262;top:52301;width:2558;height:17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" adj="261" strokecolor="#4472c4 [3204]" strokeweight=".5pt">
                    <v:stroke joinstyle="miter"/>
                  </v:shape>
                  <v:shape id="Connector: Elbow 17" o:spid="_x0000_s1042" type="#_x0000_t34" style="position:absolute;left:33959;top:54042;width:3320;height:1491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" strokecolor="#4472c4 [3204]" strokeweight=".5pt">
                    <v:stroke endarrow="block"/>
                  </v:shape>
                  <v:shape id="Connector: Elbow 18" o:spid="_x0000_s1043" type="#_x0000_t34" style="position:absolute;left:25404;top:72829;width:5334;height:18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" strokecolor="#4472c4 [3204]" strokeweight=".5pt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32" o:spid="_x0000_s1044" type="#_x0000_t202" style="position:absolute;left:308;top:58805;width:12065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" fillcolor="white [3201]" strokecolor="#7f7f7f [1601]">
                    <v:textbox>
                      <w:txbxContent>
                        <w:p w14:paraId="53C1F071" w14:textId="77777777" w:rsidR="00FF4AC0" w:rsidRDefault="00FF4AC0" w:rsidP="00FF4AC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dark1"/>
                            </w:rPr>
                            <w:t>Q2 2022</w:t>
                          </w:r>
                        </w:p>
                      </w:txbxContent>
                    </v:textbox>
                  </v:shape>
                  <v:shape id="Left Brace 20" o:spid="_x0000_s1045" type="#_x0000_t87" style="position:absolute;left:13335;top:37034;width:2757;height:14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" adj="339" strokecolor="#4472c4 [3204]" strokeweight=".5pt">
                    <v:stroke joinstyle="miter"/>
                  </v:shape>
                  <v:shape id="TextBox 35" o:spid="_x0000_s1046" type="#_x0000_t202" style="position:absolute;left:108;top:41823;width:12065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" fillcolor="white [3201]" strokecolor="#7f7f7f [1601]">
                    <v:textbox>
                      <w:txbxContent>
                        <w:p w14:paraId="523212AA" w14:textId="77777777" w:rsidR="00FF4AC0" w:rsidRDefault="00FF4AC0" w:rsidP="00FF4AC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dark1"/>
                            </w:rPr>
                            <w:t>Q1 2022</w:t>
                          </w:r>
                        </w:p>
                      </w:txbxContent>
                    </v:textbox>
                  </v:shape>
                  <v:shape id="Left Brace 22" o:spid="_x0000_s1047" type="#_x0000_t87" style="position:absolute;left:13589;top:10069;width:2594;height:9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" adj="495" strokecolor="#4472c4 [3204]" strokeweight=".5pt">
                    <v:stroke joinstyle="miter"/>
                  </v:shape>
                  <v:shape id="TextBox 37" o:spid="_x0000_s1048" type="#_x0000_t202" style="position:absolute;top:508;width:12065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" fillcolor="white [3201]" strokecolor="#7f7f7f [1601]">
                    <v:textbox>
                      <w:txbxContent>
                        <w:p w14:paraId="6602E803" w14:textId="77777777" w:rsidR="00FF4AC0" w:rsidRDefault="00FF4AC0" w:rsidP="00FF4AC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dark1"/>
                            </w:rPr>
                            <w:t>Q1 - Q2 2022</w:t>
                          </w:r>
                        </w:p>
                      </w:txbxContent>
                    </v:textbox>
                  </v:shape>
                  <v:shape id="TextBox 38" o:spid="_x0000_s1049" type="#_x0000_t202" style="position:absolute;left:435;top:11702;width:12065;height:6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" fillcolor="white [3201]" strokecolor="#7f7f7f [1601]">
                    <v:textbox>
                      <w:txbxContent>
                        <w:p w14:paraId="188B9648" w14:textId="77777777" w:rsidR="00FF4AC0" w:rsidRDefault="00FF4AC0" w:rsidP="00FF4AC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dark1"/>
                            </w:rPr>
                            <w:t xml:space="preserve">Before Q3 2021 (depending on FDA </w:t>
                          </w:r>
                          <w:proofErr w:type="spellStart"/>
                          <w:r>
                            <w:rPr>
                              <w:rFonts w:hAnsi="Calibri"/>
                              <w:color w:val="000000" w:themeColor="dark1"/>
                            </w:rPr>
                            <w:t>availibility</w:t>
                          </w:r>
                          <w:proofErr w:type="spellEnd"/>
                          <w:r>
                            <w:rPr>
                              <w:rFonts w:hAnsi="Calibri"/>
                              <w:color w:val="000000" w:themeColor="dark1"/>
                            </w:rPr>
                            <w:t xml:space="preserve">) </w:t>
                          </w:r>
                        </w:p>
                      </w:txbxContent>
                    </v:textbox>
                  </v:shape>
                  <v:shape id="TextBox 33" o:spid="_x0000_s1050" type="#_x0000_t202" style="position:absolute;left:30770;top:23531;width:9281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" fillcolor="white [3201]" strokecolor="#7f7f7f [1601]">
                    <v:textbox>
                      <w:txbxContent>
                        <w:p w14:paraId="3E10FDCE" w14:textId="77777777" w:rsidR="00FF4AC0" w:rsidRDefault="00FF4AC0" w:rsidP="00FF4AC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dark1"/>
                            </w:rPr>
                            <w:t>If CLIA Application is Required</w:t>
                          </w:r>
                        </w:p>
                      </w:txbxContent>
                    </v:textbox>
                  </v:shape>
                  <v:shape id="TextBox 40" o:spid="_x0000_s1051" type="#_x0000_t202" style="position:absolute;left:23676;top:39420;width:9281;height:7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" fillcolor="white [3201]" strokecolor="#7f7f7f [1601]">
                    <v:textbox>
                      <w:txbxContent>
                        <w:p w14:paraId="2CE5A3C6" w14:textId="77777777" w:rsidR="00FF4AC0" w:rsidRDefault="00FF4AC0" w:rsidP="00FF4AC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dark1"/>
                            </w:rPr>
                            <w:t>If CLIA Application is Not Required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08383A" w:rsidRPr="003C78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371CF"/>
    <w:multiLevelType w:val="hybridMultilevel"/>
    <w:tmpl w:val="48FE9FDC"/>
    <w:lvl w:ilvl="0" w:tplc="F5100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7F"/>
    <w:rsid w:val="0008383A"/>
    <w:rsid w:val="002D5737"/>
    <w:rsid w:val="002E437F"/>
    <w:rsid w:val="003C7867"/>
    <w:rsid w:val="003E17F6"/>
    <w:rsid w:val="00430417"/>
    <w:rsid w:val="00561FA8"/>
    <w:rsid w:val="00846E0D"/>
    <w:rsid w:val="00A45B57"/>
    <w:rsid w:val="00AF4A3F"/>
    <w:rsid w:val="00AF56D2"/>
    <w:rsid w:val="00C45A19"/>
    <w:rsid w:val="00C53A2B"/>
    <w:rsid w:val="00D3002E"/>
    <w:rsid w:val="00D727A4"/>
    <w:rsid w:val="00D829B6"/>
    <w:rsid w:val="00D86706"/>
    <w:rsid w:val="00F810E6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3BC79"/>
  <w15:chartTrackingRefBased/>
  <w15:docId w15:val="{B13032B7-FB21-4935-A2B3-829AFBD1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7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4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Dunlop</dc:creator>
  <cp:keywords/>
  <dc:description/>
  <cp:lastModifiedBy>Noah Debrincat</cp:lastModifiedBy>
  <cp:revision>7</cp:revision>
  <dcterms:created xsi:type="dcterms:W3CDTF">2021-01-18T19:26:00Z</dcterms:created>
  <dcterms:modified xsi:type="dcterms:W3CDTF">2021-01-19T19:53:00Z</dcterms:modified>
</cp:coreProperties>
</file>